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8" w:rsidRPr="005F060D" w:rsidRDefault="009007B8" w:rsidP="008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2" w:rsidRDefault="00C15672" w:rsidP="008E04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CORONA (COVI</w:t>
      </w:r>
      <w:r w:rsidR="00976151" w:rsidRPr="00177B08">
        <w:rPr>
          <w:rFonts w:ascii="Times New Roman" w:hAnsi="Times New Roman" w:cs="Times New Roman"/>
          <w:b/>
          <w:sz w:val="28"/>
          <w:szCs w:val="24"/>
        </w:rPr>
        <w:t xml:space="preserve">D-19) </w:t>
      </w:r>
      <w:r w:rsidR="00DD0B02">
        <w:rPr>
          <w:rFonts w:ascii="Times New Roman" w:hAnsi="Times New Roman" w:cs="Times New Roman"/>
          <w:b/>
          <w:sz w:val="28"/>
          <w:szCs w:val="24"/>
        </w:rPr>
        <w:t>: BESİN HAZIRLAMA VE PİŞİRME İLKELERİ</w:t>
      </w:r>
    </w:p>
    <w:p w:rsidR="0044193B" w:rsidRPr="0044193B" w:rsidRDefault="0044193B" w:rsidP="0044193B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4419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SAĞLIK BİLİMLERİ FAKÜLTESİ</w:t>
      </w:r>
    </w:p>
    <w:p w:rsidR="00E25B8F" w:rsidRPr="0044193B" w:rsidRDefault="00E25B8F" w:rsidP="0044193B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4419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BESLENME VE DİYETETİK BÖLÜMÜ</w:t>
      </w:r>
    </w:p>
    <w:p w:rsidR="0044193B" w:rsidRPr="0044193B" w:rsidRDefault="0044193B" w:rsidP="0044193B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44FE5" w:rsidRDefault="00C02787" w:rsidP="008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Günümüzde d</w:t>
      </w:r>
      <w:r w:rsidR="006D2BE3" w:rsidRPr="005F060D">
        <w:rPr>
          <w:rFonts w:ascii="Times New Roman" w:hAnsi="Times New Roman" w:cs="Times New Roman"/>
          <w:sz w:val="24"/>
          <w:szCs w:val="24"/>
        </w:rPr>
        <w:t xml:space="preserve">ünyamızı tehdit eden </w:t>
      </w:r>
      <w:proofErr w:type="spellStart"/>
      <w:r w:rsidR="00A718E6" w:rsidRPr="005F060D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A718E6" w:rsidRPr="005F060D">
        <w:rPr>
          <w:rFonts w:ascii="Times New Roman" w:hAnsi="Times New Roman" w:cs="Times New Roman"/>
          <w:sz w:val="24"/>
          <w:szCs w:val="24"/>
        </w:rPr>
        <w:t xml:space="preserve"> hastalığı (COVID-19) yeni bir virüsten kaynaklanan bulaşıcı </w:t>
      </w:r>
      <w:r w:rsidR="00C94D95">
        <w:rPr>
          <w:rFonts w:ascii="Times New Roman" w:hAnsi="Times New Roman" w:cs="Times New Roman"/>
          <w:sz w:val="24"/>
          <w:szCs w:val="24"/>
        </w:rPr>
        <w:t xml:space="preserve">ve öldürücü olabilen </w:t>
      </w:r>
      <w:r w:rsidR="00A718E6" w:rsidRPr="005F060D">
        <w:rPr>
          <w:rFonts w:ascii="Times New Roman" w:hAnsi="Times New Roman" w:cs="Times New Roman"/>
          <w:sz w:val="24"/>
          <w:szCs w:val="24"/>
        </w:rPr>
        <w:t>bir hastalıktır.</w:t>
      </w:r>
      <w:proofErr w:type="spellStart"/>
      <w:r w:rsidR="00A718E6" w:rsidRPr="005F060D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A718E6" w:rsidRPr="005F060D">
        <w:rPr>
          <w:rFonts w:ascii="Times New Roman" w:hAnsi="Times New Roman" w:cs="Times New Roman"/>
          <w:sz w:val="24"/>
          <w:szCs w:val="24"/>
        </w:rPr>
        <w:t xml:space="preserve"> hastalığına karşı alınacak te</w:t>
      </w:r>
      <w:r w:rsidR="006D2BE3" w:rsidRPr="005F060D">
        <w:rPr>
          <w:rFonts w:ascii="Times New Roman" w:hAnsi="Times New Roman" w:cs="Times New Roman"/>
          <w:sz w:val="24"/>
          <w:szCs w:val="24"/>
        </w:rPr>
        <w:t xml:space="preserve">dbirlerin en başında hijyen, sosyal mesafe ve bağışıklığımızı güçlü tutabilmek için </w:t>
      </w:r>
      <w:r w:rsidR="00A718E6" w:rsidRPr="005F060D">
        <w:rPr>
          <w:rFonts w:ascii="Times New Roman" w:hAnsi="Times New Roman" w:cs="Times New Roman"/>
          <w:sz w:val="24"/>
          <w:szCs w:val="24"/>
        </w:rPr>
        <w:t>sağlıklı beslenme yer almaktadır.</w:t>
      </w:r>
    </w:p>
    <w:p w:rsidR="00846D85" w:rsidRPr="005F060D" w:rsidRDefault="00A718E6" w:rsidP="008E0427">
      <w:pPr>
        <w:spacing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 xml:space="preserve">Sağlıklı beslenmek için </w:t>
      </w:r>
      <w:r w:rsidR="008E0427" w:rsidRPr="000E1118">
        <w:rPr>
          <w:rFonts w:ascii="Times New Roman" w:hAnsi="Times New Roman" w:cs="Times New Roman"/>
          <w:sz w:val="24"/>
          <w:szCs w:val="24"/>
        </w:rPr>
        <w:t xml:space="preserve">yaşa, cinsiyete, fizyolojik duruma ve fiziksel aktivite düzeyine </w:t>
      </w:r>
      <w:proofErr w:type="spellStart"/>
      <w:r w:rsidR="008E0427" w:rsidRPr="000E1118">
        <w:rPr>
          <w:rFonts w:ascii="Times New Roman" w:hAnsi="Times New Roman" w:cs="Times New Roman"/>
          <w:sz w:val="24"/>
          <w:szCs w:val="24"/>
        </w:rPr>
        <w:t>göre</w:t>
      </w:r>
      <w:r w:rsidRPr="005F060D">
        <w:rPr>
          <w:rFonts w:ascii="Times New Roman" w:hAnsi="Times New Roman" w:cs="Times New Roman"/>
          <w:sz w:val="24"/>
          <w:szCs w:val="24"/>
        </w:rPr>
        <w:t>yeterli</w:t>
      </w:r>
      <w:proofErr w:type="spellEnd"/>
      <w:r w:rsidRPr="005F060D">
        <w:rPr>
          <w:rFonts w:ascii="Times New Roman" w:hAnsi="Times New Roman" w:cs="Times New Roman"/>
          <w:sz w:val="24"/>
          <w:szCs w:val="24"/>
        </w:rPr>
        <w:t xml:space="preserve"> miktarda besin </w:t>
      </w:r>
      <w:proofErr w:type="spellStart"/>
      <w:r w:rsidRPr="005F060D">
        <w:rPr>
          <w:rFonts w:ascii="Times New Roman" w:hAnsi="Times New Roman" w:cs="Times New Roman"/>
          <w:sz w:val="24"/>
          <w:szCs w:val="24"/>
        </w:rPr>
        <w:t>ögesi</w:t>
      </w:r>
      <w:proofErr w:type="spellEnd"/>
      <w:r w:rsidRPr="005F060D">
        <w:rPr>
          <w:rFonts w:ascii="Times New Roman" w:hAnsi="Times New Roman" w:cs="Times New Roman"/>
          <w:sz w:val="24"/>
          <w:szCs w:val="24"/>
        </w:rPr>
        <w:t xml:space="preserve"> alınması çok önemlidir. Proteinler, karbonhidratlar, yağlar, vitamin ve mineraller gibi besin öğelerinde yanlış hazırlama ve pişirme yöntemleri nedeniyle birçok kayıp meydana gelebilmektedir.</w:t>
      </w:r>
      <w:r w:rsidR="00846D85" w:rsidRPr="005F060D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Besinlere uygulanan hazırlama ve pişirme yöntemleri, on</w:t>
      </w:r>
      <w:r w:rsidR="00DA6EEB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ların besin değerini artırabilmekte ya da azaltabilmektedir</w:t>
      </w:r>
      <w:r w:rsidR="00846D85" w:rsidRPr="005F060D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72008" w:rsidRPr="00E73B59" w:rsidRDefault="00B72008" w:rsidP="008E0427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59">
        <w:rPr>
          <w:rFonts w:ascii="Times New Roman" w:hAnsi="Times New Roman" w:cs="Times New Roman"/>
          <w:b/>
          <w:sz w:val="24"/>
          <w:szCs w:val="24"/>
        </w:rPr>
        <w:t>S</w:t>
      </w:r>
      <w:r w:rsidR="00E73B59" w:rsidRPr="00E73B59">
        <w:rPr>
          <w:rFonts w:ascii="Times New Roman" w:hAnsi="Times New Roman" w:cs="Times New Roman"/>
          <w:b/>
          <w:sz w:val="24"/>
          <w:szCs w:val="24"/>
        </w:rPr>
        <w:t xml:space="preserve">ağlıklı Besin Hazırlama </w:t>
      </w:r>
      <w:r w:rsidR="00DD0B02" w:rsidRPr="00E73B59">
        <w:rPr>
          <w:rFonts w:ascii="Times New Roman" w:hAnsi="Times New Roman" w:cs="Times New Roman"/>
          <w:b/>
          <w:sz w:val="24"/>
          <w:szCs w:val="24"/>
        </w:rPr>
        <w:t>İlkeleri</w:t>
      </w:r>
    </w:p>
    <w:p w:rsidR="00257A22" w:rsidRPr="005F060D" w:rsidRDefault="001B7119" w:rsidP="008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Besinleri hazırlarken d</w:t>
      </w:r>
      <w:r w:rsidR="00C41049" w:rsidRPr="005F060D">
        <w:rPr>
          <w:rFonts w:ascii="Times New Roman" w:hAnsi="Times New Roman" w:cs="Times New Roman"/>
          <w:sz w:val="24"/>
          <w:szCs w:val="24"/>
        </w:rPr>
        <w:t>ikkat edilmesi gereken noktalar</w:t>
      </w:r>
      <w:r w:rsidR="00944FE5">
        <w:rPr>
          <w:rFonts w:ascii="Times New Roman" w:hAnsi="Times New Roman" w:cs="Times New Roman"/>
          <w:sz w:val="24"/>
          <w:szCs w:val="24"/>
        </w:rPr>
        <w:t xml:space="preserve"> aşağıdaki gibidir</w:t>
      </w:r>
      <w:r w:rsidR="00766E5E" w:rsidRPr="005F060D">
        <w:rPr>
          <w:rFonts w:ascii="Times New Roman" w:hAnsi="Times New Roman" w:cs="Times New Roman"/>
          <w:sz w:val="24"/>
          <w:szCs w:val="24"/>
        </w:rPr>
        <w:t>;</w:t>
      </w:r>
    </w:p>
    <w:p w:rsidR="008E0427" w:rsidRPr="008E0427" w:rsidRDefault="008E0427" w:rsidP="008E04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427">
        <w:rPr>
          <w:rFonts w:ascii="Times New Roman" w:hAnsi="Times New Roman" w:cs="Times New Roman"/>
          <w:b/>
          <w:bCs/>
          <w:sz w:val="24"/>
          <w:szCs w:val="24"/>
        </w:rPr>
        <w:t>Besin ha</w:t>
      </w:r>
      <w:r w:rsidR="00A42C1B">
        <w:rPr>
          <w:rFonts w:ascii="Times New Roman" w:hAnsi="Times New Roman" w:cs="Times New Roman"/>
          <w:b/>
          <w:bCs/>
          <w:sz w:val="24"/>
          <w:szCs w:val="24"/>
        </w:rPr>
        <w:t>zırlama aşamasına geçmeden önce kişisel hijyen ve el hijyeni gerçek anlamda sağlanmalıdır. E</w:t>
      </w:r>
      <w:r w:rsidRPr="008E0427">
        <w:rPr>
          <w:rFonts w:ascii="Times New Roman" w:hAnsi="Times New Roman" w:cs="Times New Roman"/>
          <w:b/>
          <w:bCs/>
          <w:sz w:val="24"/>
          <w:szCs w:val="24"/>
        </w:rPr>
        <w:t>ller iyice sabunlu su ile yıkanmalıdır.</w:t>
      </w:r>
    </w:p>
    <w:p w:rsidR="00CD310C" w:rsidRPr="005F060D" w:rsidRDefault="00257A22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Oda sıcaklığında çalışıldığı için yiyecekler hızı bir şekilde hazırlanmalı,</w:t>
      </w:r>
    </w:p>
    <w:p w:rsidR="00257A22" w:rsidRDefault="00257A22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Kişisel hijyen ve çalışılan ortamın hijyeni tam manası ile sağlanmış olmalı,</w:t>
      </w:r>
    </w:p>
    <w:p w:rsidR="00280D3F" w:rsidRPr="00280D3F" w:rsidRDefault="00280D3F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Mutfakta gerçekleşen bütün işlemlerde </w:t>
      </w:r>
      <w:r w:rsidR="00926B83" w:rsidRPr="00280D3F">
        <w:rPr>
          <w:rFonts w:ascii="Times New Roman" w:hAnsi="Times New Roman" w:cs="Times New Roman"/>
          <w:sz w:val="24"/>
          <w:szCs w:val="24"/>
        </w:rPr>
        <w:t>temiz ve içilebilir nitelikte su kullanılmalıdır.</w:t>
      </w:r>
    </w:p>
    <w:p w:rsidR="00CD310C" w:rsidRPr="005F060D" w:rsidRDefault="00CD310C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 xml:space="preserve">Çiğ ve pişmiş besinler ayrı yerlerde ve ayrı araç-gereçler ile hazırlanmalı, bu besinler birbirinden uzak tutulmalı, </w:t>
      </w:r>
    </w:p>
    <w:p w:rsidR="00CD310C" w:rsidRPr="005F060D" w:rsidRDefault="00B92A54" w:rsidP="008E0427">
      <w:pPr>
        <w:pStyle w:val="ListeParagraf"/>
        <w:numPr>
          <w:ilvl w:val="0"/>
          <w:numId w:val="2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280D3F">
        <w:rPr>
          <w:rFonts w:ascii="Times New Roman" w:hAnsi="Times New Roman" w:cs="Times New Roman"/>
          <w:sz w:val="24"/>
          <w:szCs w:val="24"/>
        </w:rPr>
        <w:t>iğ besinlerle temastan</w:t>
      </w:r>
      <w:r w:rsidR="00CA0B12">
        <w:rPr>
          <w:rFonts w:ascii="Times New Roman" w:hAnsi="Times New Roman" w:cs="Times New Roman"/>
          <w:sz w:val="24"/>
          <w:szCs w:val="24"/>
        </w:rPr>
        <w:t xml:space="preserve"> önce ve</w:t>
      </w:r>
      <w:r w:rsidR="00CD310C" w:rsidRPr="005F060D">
        <w:rPr>
          <w:rFonts w:ascii="Times New Roman" w:hAnsi="Times New Roman" w:cs="Times New Roman"/>
          <w:sz w:val="24"/>
          <w:szCs w:val="24"/>
        </w:rPr>
        <w:t xml:space="preserve"> sonra eller </w:t>
      </w:r>
      <w:r w:rsidR="00CA0B12">
        <w:rPr>
          <w:rFonts w:ascii="Times New Roman" w:hAnsi="Times New Roman" w:cs="Times New Roman"/>
          <w:sz w:val="24"/>
          <w:szCs w:val="24"/>
        </w:rPr>
        <w:t xml:space="preserve">iyice sabunlu su ile </w:t>
      </w:r>
      <w:r w:rsidR="00CD310C" w:rsidRPr="005F060D">
        <w:rPr>
          <w:rFonts w:ascii="Times New Roman" w:hAnsi="Times New Roman" w:cs="Times New Roman"/>
          <w:sz w:val="24"/>
          <w:szCs w:val="24"/>
        </w:rPr>
        <w:t>yıkanmalı,</w:t>
      </w:r>
    </w:p>
    <w:p w:rsidR="00497FE3" w:rsidRDefault="00B92A54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D310C" w:rsidRPr="005F06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balık</w:t>
      </w:r>
      <w:r w:rsidR="00CD310C" w:rsidRPr="005F060D">
        <w:rPr>
          <w:rFonts w:ascii="Times New Roman" w:hAnsi="Times New Roman" w:cs="Times New Roman"/>
          <w:sz w:val="24"/>
          <w:szCs w:val="24"/>
        </w:rPr>
        <w:t xml:space="preserve"> ve </w:t>
      </w:r>
      <w:r w:rsidRPr="005F060D">
        <w:rPr>
          <w:rFonts w:ascii="Times New Roman" w:hAnsi="Times New Roman" w:cs="Times New Roman"/>
          <w:sz w:val="24"/>
          <w:szCs w:val="24"/>
        </w:rPr>
        <w:t xml:space="preserve">çiğ </w:t>
      </w:r>
      <w:proofErr w:type="spellStart"/>
      <w:r>
        <w:rPr>
          <w:rFonts w:ascii="Times New Roman" w:hAnsi="Times New Roman" w:cs="Times New Roman"/>
          <w:sz w:val="24"/>
          <w:szCs w:val="24"/>
        </w:rPr>
        <w:t>tavuğuntemas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ettiği</w:t>
      </w:r>
      <w:r w:rsidR="00CD310C" w:rsidRPr="005F060D">
        <w:rPr>
          <w:rFonts w:ascii="Times New Roman" w:hAnsi="Times New Roman" w:cs="Times New Roman"/>
          <w:sz w:val="24"/>
          <w:szCs w:val="24"/>
        </w:rPr>
        <w:t xml:space="preserve"> tüm yüzeyler, araç-gereçler her kullanım sonrasında deterjanlı bol sıcak su ile yıkanmalı ve/veya dezenfekte edilmeli,</w:t>
      </w:r>
    </w:p>
    <w:p w:rsidR="000D2519" w:rsidRPr="005F060D" w:rsidRDefault="000D2519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Potansiyel riskli besinler (et, süt, yumurta gibi) hijyenik risk bakımından hazırlık sırasında buzdolabı dışında maksimum 2 saat bekletilmeli,</w:t>
      </w:r>
    </w:p>
    <w:p w:rsidR="00DA6EEB" w:rsidRDefault="00CD310C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Tüm taze meyve ve sebzeler bol suda iyice yıkanmalı,</w:t>
      </w:r>
    </w:p>
    <w:p w:rsidR="00DA6EEB" w:rsidRPr="00DA6EEB" w:rsidRDefault="00CA7BB4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Dondurulmuş besinler, özellikle etler, buzu çözdürüldükten </w:t>
      </w:r>
      <w:r w:rsidR="00257A22" w:rsidRPr="00DA6EEB">
        <w:rPr>
          <w:rFonts w:ascii="Times New Roman" w:eastAsia="Times New Roman" w:hAnsi="Times New Roman" w:cs="Times New Roman"/>
          <w:sz w:val="24"/>
          <w:szCs w:val="24"/>
          <w:lang w:eastAsia="tr-TR"/>
        </w:rPr>
        <w:t>sonra yeniden dondurulmamalı,</w:t>
      </w:r>
    </w:p>
    <w:p w:rsidR="00DA6EEB" w:rsidRDefault="00CD310C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EB">
        <w:rPr>
          <w:rFonts w:ascii="Times New Roman" w:hAnsi="Times New Roman" w:cs="Times New Roman"/>
          <w:sz w:val="24"/>
          <w:szCs w:val="24"/>
        </w:rPr>
        <w:t>Dondurulmuş besinler</w:t>
      </w:r>
      <w:r w:rsidR="00E508B3">
        <w:rPr>
          <w:rFonts w:ascii="Times New Roman" w:hAnsi="Times New Roman" w:cs="Times New Roman"/>
          <w:sz w:val="24"/>
          <w:szCs w:val="24"/>
        </w:rPr>
        <w:t>in çözdürme işlemi;</w:t>
      </w:r>
      <w:r w:rsidRPr="00DA6EEB">
        <w:rPr>
          <w:rFonts w:ascii="Times New Roman" w:hAnsi="Times New Roman" w:cs="Times New Roman"/>
          <w:sz w:val="24"/>
          <w:szCs w:val="24"/>
        </w:rPr>
        <w:t xml:space="preserve"> buzdolabı sıcaklığında, orijinal ambalajı i</w:t>
      </w:r>
      <w:r w:rsidR="00E508B3">
        <w:rPr>
          <w:rFonts w:ascii="Times New Roman" w:hAnsi="Times New Roman" w:cs="Times New Roman"/>
          <w:sz w:val="24"/>
          <w:szCs w:val="24"/>
        </w:rPr>
        <w:t>çinde veya mikrodalga fırınlarda yapılmalı</w:t>
      </w:r>
      <w:r w:rsidRPr="00DA6EEB">
        <w:rPr>
          <w:rFonts w:ascii="Times New Roman" w:hAnsi="Times New Roman" w:cs="Times New Roman"/>
          <w:sz w:val="24"/>
          <w:szCs w:val="24"/>
        </w:rPr>
        <w:t>,</w:t>
      </w:r>
    </w:p>
    <w:p w:rsidR="00DA6EEB" w:rsidRDefault="00CD310C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EB">
        <w:rPr>
          <w:rFonts w:ascii="Times New Roman" w:hAnsi="Times New Roman" w:cs="Times New Roman"/>
          <w:sz w:val="24"/>
          <w:szCs w:val="24"/>
        </w:rPr>
        <w:t>Bir kez çözündürülmüş olan besinler tekrar dondurulmamalı,</w:t>
      </w:r>
    </w:p>
    <w:p w:rsidR="00DA6EEB" w:rsidRPr="00DA6EEB" w:rsidRDefault="00CA7BB4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EB">
        <w:rPr>
          <w:rFonts w:ascii="Times New Roman" w:eastAsia="Times New Roman" w:hAnsi="Times New Roman" w:cs="Times New Roman"/>
          <w:sz w:val="24"/>
          <w:szCs w:val="24"/>
          <w:lang w:eastAsia="tr-TR"/>
        </w:rPr>
        <w:t>Çözdürülmüş besinl</w:t>
      </w:r>
      <w:r w:rsidR="00257A22" w:rsidRPr="00DA6EEB">
        <w:rPr>
          <w:rFonts w:ascii="Times New Roman" w:eastAsia="Times New Roman" w:hAnsi="Times New Roman" w:cs="Times New Roman"/>
          <w:sz w:val="24"/>
          <w:szCs w:val="24"/>
          <w:lang w:eastAsia="tr-TR"/>
        </w:rPr>
        <w:t>er bekletilmeden pişirilmeli,</w:t>
      </w:r>
    </w:p>
    <w:p w:rsidR="00DA6EEB" w:rsidRDefault="00CD310C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EB">
        <w:rPr>
          <w:rFonts w:ascii="Times New Roman" w:hAnsi="Times New Roman" w:cs="Times New Roman"/>
          <w:sz w:val="24"/>
          <w:szCs w:val="24"/>
        </w:rPr>
        <w:t>Terbiye edilmiş et ürünleri ağzı kapalı bir şekilde b</w:t>
      </w:r>
      <w:r w:rsidR="00257A22" w:rsidRPr="00DA6EEB">
        <w:rPr>
          <w:rFonts w:ascii="Times New Roman" w:hAnsi="Times New Roman" w:cs="Times New Roman"/>
          <w:sz w:val="24"/>
          <w:szCs w:val="24"/>
        </w:rPr>
        <w:t>uzdolabında muhafaza edilmeli,</w:t>
      </w:r>
    </w:p>
    <w:p w:rsidR="00EA686E" w:rsidRDefault="00EA686E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Sebzeleri ve kuru baklagilleri ayıkl</w:t>
      </w:r>
      <w:r w:rsidR="00722F18">
        <w:rPr>
          <w:rFonts w:ascii="Times New Roman" w:hAnsi="Times New Roman" w:cs="Times New Roman"/>
          <w:sz w:val="24"/>
          <w:szCs w:val="24"/>
        </w:rPr>
        <w:t>ama işleminden</w:t>
      </w:r>
      <w:r>
        <w:rPr>
          <w:rFonts w:ascii="Times New Roman" w:hAnsi="Times New Roman" w:cs="Times New Roman"/>
          <w:sz w:val="24"/>
          <w:szCs w:val="24"/>
        </w:rPr>
        <w:t xml:space="preserve"> önce eller bol su ile yıkanmalı</w:t>
      </w:r>
      <w:r w:rsidR="00562EB1">
        <w:rPr>
          <w:rFonts w:ascii="Times New Roman" w:hAnsi="Times New Roman" w:cs="Times New Roman"/>
          <w:sz w:val="24"/>
          <w:szCs w:val="24"/>
        </w:rPr>
        <w:t xml:space="preserve"> ve</w:t>
      </w:r>
      <w:r w:rsidR="00916846">
        <w:rPr>
          <w:rFonts w:ascii="Times New Roman" w:hAnsi="Times New Roman" w:cs="Times New Roman"/>
          <w:sz w:val="24"/>
          <w:szCs w:val="24"/>
        </w:rPr>
        <w:t xml:space="preserve"> ayıklama işleminden sonra</w:t>
      </w:r>
      <w:r w:rsidR="00562EB1">
        <w:rPr>
          <w:rFonts w:ascii="Times New Roman" w:hAnsi="Times New Roman" w:cs="Times New Roman"/>
          <w:sz w:val="24"/>
          <w:szCs w:val="24"/>
        </w:rPr>
        <w:t xml:space="preserve"> bu besinler bol su ile yıkanmalı,</w:t>
      </w:r>
    </w:p>
    <w:p w:rsidR="009007FC" w:rsidRPr="00D4681B" w:rsidRDefault="00C41049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EB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Hazırlık ve üretim alanları sadece ürün hazırlama ve üretim amacıyla kullanılmalı ve bu alanlard</w:t>
      </w:r>
      <w:r w:rsidR="00D4681B">
        <w:rPr>
          <w:rFonts w:ascii="Times New Roman" w:eastAsia="Times New Roman" w:hAnsi="Times New Roman" w:cs="Times New Roman"/>
          <w:sz w:val="24"/>
          <w:szCs w:val="24"/>
          <w:lang w:eastAsia="tr-TR"/>
        </w:rPr>
        <w:t>a gıda maddesi depolanmamalı,</w:t>
      </w:r>
    </w:p>
    <w:p w:rsidR="00D4681B" w:rsidRPr="00A718E6" w:rsidRDefault="00D4681B" w:rsidP="008E042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Mutfakta </w:t>
      </w:r>
      <w:r w:rsidR="000648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besin hazırlama sırasında </w:t>
      </w:r>
      <w:r w:rsidR="008600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geçilen her yeni bir aşamada; </w:t>
      </w:r>
      <w:bookmarkStart w:id="0" w:name="_GoBack"/>
      <w:bookmarkEnd w:id="0"/>
      <w:r w:rsidR="008600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işe başlamadan 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eller</w:t>
      </w:r>
      <w:r w:rsidR="000648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sabun kullanılarak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bol </w:t>
      </w:r>
      <w:r w:rsidR="00DC23A6">
        <w:rPr>
          <w:rFonts w:ascii="Times New Roman" w:eastAsia="Times New Roman" w:hAnsi="Times New Roman" w:cs="Times New Roman"/>
          <w:sz w:val="24"/>
          <w:szCs w:val="24"/>
          <w:lang w:eastAsia="tr-TR"/>
        </w:rPr>
        <w:t>su ile yıkanmalıdır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718E6" w:rsidRPr="00DA6EEB" w:rsidRDefault="00A718E6" w:rsidP="008E04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9E" w:rsidRDefault="0038289E" w:rsidP="008E0427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60D">
        <w:rPr>
          <w:rFonts w:ascii="Times New Roman" w:hAnsi="Times New Roman" w:cs="Times New Roman"/>
          <w:b/>
          <w:sz w:val="24"/>
          <w:szCs w:val="24"/>
        </w:rPr>
        <w:t xml:space="preserve">Besinleri </w:t>
      </w:r>
      <w:r w:rsidR="009007FC" w:rsidRPr="005F060D">
        <w:rPr>
          <w:rFonts w:ascii="Times New Roman" w:hAnsi="Times New Roman" w:cs="Times New Roman"/>
          <w:b/>
          <w:sz w:val="24"/>
          <w:szCs w:val="24"/>
        </w:rPr>
        <w:t>Pişirme İlkeleri</w:t>
      </w:r>
    </w:p>
    <w:p w:rsidR="00257A22" w:rsidRDefault="0038289E" w:rsidP="008E0427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6B83">
        <w:rPr>
          <w:rFonts w:ascii="Times New Roman" w:hAnsi="Times New Roman" w:cs="Times New Roman"/>
          <w:sz w:val="24"/>
          <w:szCs w:val="24"/>
        </w:rPr>
        <w:lastRenderedPageBreak/>
        <w:t>Campylobacter</w:t>
      </w:r>
      <w:proofErr w:type="spellEnd"/>
      <w:r w:rsidRPr="0092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83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92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83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926B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26B83">
        <w:rPr>
          <w:rFonts w:ascii="Times New Roman" w:hAnsi="Times New Roman" w:cs="Times New Roman"/>
          <w:sz w:val="24"/>
          <w:szCs w:val="24"/>
        </w:rPr>
        <w:t>Listeria</w:t>
      </w:r>
      <w:proofErr w:type="spellEnd"/>
      <w:r w:rsidRPr="00926B83">
        <w:rPr>
          <w:rFonts w:ascii="Times New Roman" w:hAnsi="Times New Roman" w:cs="Times New Roman"/>
          <w:sz w:val="24"/>
          <w:szCs w:val="24"/>
        </w:rPr>
        <w:t xml:space="preserve"> gibi </w:t>
      </w:r>
      <w:r w:rsidR="00257A22" w:rsidRPr="00926B83">
        <w:rPr>
          <w:rFonts w:ascii="Times New Roman" w:hAnsi="Times New Roman" w:cs="Times New Roman"/>
          <w:sz w:val="24"/>
          <w:szCs w:val="24"/>
        </w:rPr>
        <w:t xml:space="preserve">besin zehirlenmelerine neden olan </w:t>
      </w:r>
      <w:r w:rsidRPr="00926B83">
        <w:rPr>
          <w:rFonts w:ascii="Times New Roman" w:hAnsi="Times New Roman" w:cs="Times New Roman"/>
          <w:sz w:val="24"/>
          <w:szCs w:val="24"/>
        </w:rPr>
        <w:t xml:space="preserve">bakterileri </w:t>
      </w:r>
      <w:r w:rsidR="00257A22" w:rsidRPr="00926B83">
        <w:rPr>
          <w:rFonts w:ascii="Times New Roman" w:hAnsi="Times New Roman" w:cs="Times New Roman"/>
          <w:sz w:val="24"/>
          <w:szCs w:val="24"/>
        </w:rPr>
        <w:t xml:space="preserve">etkin pişirme yöntemi </w:t>
      </w:r>
      <w:r w:rsidRPr="00926B83">
        <w:rPr>
          <w:rFonts w:ascii="Times New Roman" w:hAnsi="Times New Roman" w:cs="Times New Roman"/>
          <w:sz w:val="24"/>
          <w:szCs w:val="24"/>
        </w:rPr>
        <w:t>etkisiz hale getirir.</w:t>
      </w:r>
      <w:r w:rsidR="00926B83" w:rsidRPr="00926B83">
        <w:rPr>
          <w:rFonts w:ascii="Times New Roman" w:hAnsi="Times New Roman" w:cs="Times New Roman"/>
          <w:sz w:val="24"/>
          <w:szCs w:val="24"/>
        </w:rPr>
        <w:t xml:space="preserve"> Besinlere uygun pişirme yöntemleri uygulanmadığı takdirde sağlığımızı tehdit eden, iste</w:t>
      </w:r>
      <w:r w:rsidR="00926B83">
        <w:rPr>
          <w:rFonts w:ascii="Times New Roman" w:hAnsi="Times New Roman" w:cs="Times New Roman"/>
          <w:sz w:val="24"/>
          <w:szCs w:val="24"/>
        </w:rPr>
        <w:t>nmeyen bazı zararlı kimyasallar (</w:t>
      </w:r>
      <w:proofErr w:type="spellStart"/>
      <w:r w:rsidR="00926B83">
        <w:rPr>
          <w:rFonts w:ascii="Times New Roman" w:hAnsi="Times New Roman" w:cs="Times New Roman"/>
          <w:sz w:val="24"/>
          <w:szCs w:val="24"/>
        </w:rPr>
        <w:t>p</w:t>
      </w:r>
      <w:r w:rsidR="00926B83" w:rsidRPr="00926B83">
        <w:rPr>
          <w:rFonts w:ascii="Times New Roman" w:hAnsi="Times New Roman" w:cs="Times New Roman"/>
          <w:sz w:val="24"/>
          <w:szCs w:val="24"/>
        </w:rPr>
        <w:t>olisiklik</w:t>
      </w:r>
      <w:proofErr w:type="spellEnd"/>
      <w:r w:rsidR="00926B83" w:rsidRPr="00926B83">
        <w:rPr>
          <w:rFonts w:ascii="Times New Roman" w:hAnsi="Times New Roman" w:cs="Times New Roman"/>
          <w:sz w:val="24"/>
          <w:szCs w:val="24"/>
        </w:rPr>
        <w:t xml:space="preserve"> aromatik hidrokarbonlar</w:t>
      </w:r>
      <w:r w:rsidR="0092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B83"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 w:rsidR="00926B83">
        <w:rPr>
          <w:rFonts w:ascii="Times New Roman" w:hAnsi="Times New Roman" w:cs="Times New Roman"/>
          <w:sz w:val="24"/>
          <w:szCs w:val="24"/>
        </w:rPr>
        <w:t xml:space="preserve"> </w:t>
      </w:r>
      <w:r w:rsidR="00926B83" w:rsidRPr="00926B83">
        <w:rPr>
          <w:rFonts w:ascii="Times New Roman" w:hAnsi="Times New Roman" w:cs="Times New Roman"/>
          <w:sz w:val="24"/>
          <w:szCs w:val="24"/>
        </w:rPr>
        <w:t>aminler</w:t>
      </w:r>
      <w:r w:rsidR="0092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B83">
        <w:rPr>
          <w:rFonts w:ascii="Times New Roman" w:hAnsi="Times New Roman" w:cs="Times New Roman"/>
          <w:sz w:val="24"/>
          <w:szCs w:val="24"/>
        </w:rPr>
        <w:t>a</w:t>
      </w:r>
      <w:r w:rsidR="00926B83" w:rsidRPr="00926B83">
        <w:rPr>
          <w:rFonts w:ascii="Times New Roman" w:hAnsi="Times New Roman" w:cs="Times New Roman"/>
          <w:sz w:val="24"/>
          <w:szCs w:val="24"/>
        </w:rPr>
        <w:t>krilamid</w:t>
      </w:r>
      <w:proofErr w:type="spellEnd"/>
      <w:r w:rsidR="0092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B83">
        <w:rPr>
          <w:rFonts w:ascii="Times New Roman" w:hAnsi="Times New Roman" w:cs="Times New Roman"/>
          <w:sz w:val="24"/>
          <w:szCs w:val="24"/>
        </w:rPr>
        <w:t>n</w:t>
      </w:r>
      <w:r w:rsidR="00926B83" w:rsidRPr="00926B83">
        <w:rPr>
          <w:rFonts w:ascii="Times New Roman" w:hAnsi="Times New Roman" w:cs="Times New Roman"/>
          <w:sz w:val="24"/>
          <w:szCs w:val="24"/>
        </w:rPr>
        <w:t>itrozamin</w:t>
      </w:r>
      <w:proofErr w:type="spellEnd"/>
      <w:r w:rsidR="00926B83" w:rsidRPr="00926B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26B83" w:rsidRPr="00926B83">
        <w:rPr>
          <w:rFonts w:ascii="Times New Roman" w:hAnsi="Times New Roman" w:cs="Times New Roman"/>
          <w:sz w:val="24"/>
          <w:szCs w:val="24"/>
        </w:rPr>
        <w:t>nitrozamidler</w:t>
      </w:r>
      <w:proofErr w:type="spellEnd"/>
      <w:r w:rsidR="00926B83" w:rsidRPr="00926B83">
        <w:rPr>
          <w:rFonts w:ascii="Times New Roman" w:hAnsi="Times New Roman" w:cs="Times New Roman"/>
          <w:sz w:val="24"/>
          <w:szCs w:val="24"/>
        </w:rPr>
        <w:t xml:space="preserve">) oluşabilmektedir. </w:t>
      </w:r>
      <w:r w:rsidRPr="00926B83">
        <w:rPr>
          <w:rFonts w:ascii="Times New Roman" w:hAnsi="Times New Roman" w:cs="Times New Roman"/>
          <w:sz w:val="24"/>
          <w:szCs w:val="24"/>
        </w:rPr>
        <w:t>Bu nedenle besinleri</w:t>
      </w:r>
      <w:r w:rsidR="00257A22" w:rsidRPr="00926B83">
        <w:rPr>
          <w:rFonts w:ascii="Times New Roman" w:hAnsi="Times New Roman" w:cs="Times New Roman"/>
          <w:sz w:val="24"/>
          <w:szCs w:val="24"/>
        </w:rPr>
        <w:t>n</w:t>
      </w:r>
      <w:r w:rsidR="006D4579" w:rsidRPr="00926B83">
        <w:rPr>
          <w:rFonts w:ascii="Times New Roman" w:hAnsi="Times New Roman" w:cs="Times New Roman"/>
          <w:sz w:val="24"/>
          <w:szCs w:val="24"/>
        </w:rPr>
        <w:t xml:space="preserve"> uygun ve </w:t>
      </w:r>
      <w:r w:rsidR="00257A22" w:rsidRPr="00926B83">
        <w:rPr>
          <w:rFonts w:ascii="Times New Roman" w:hAnsi="Times New Roman" w:cs="Times New Roman"/>
          <w:sz w:val="24"/>
          <w:szCs w:val="24"/>
        </w:rPr>
        <w:t>yeterli şekilde pişirilmesi</w:t>
      </w:r>
      <w:r w:rsidR="00257A22" w:rsidRPr="00926B83">
        <w:rPr>
          <w:rFonts w:ascii="Times New Roman" w:hAnsi="Times New Roman" w:cs="Times New Roman"/>
          <w:bCs/>
          <w:sz w:val="24"/>
          <w:szCs w:val="24"/>
        </w:rPr>
        <w:t xml:space="preserve"> sağlığımız açısından oldukça önemlidir.</w:t>
      </w:r>
    </w:p>
    <w:p w:rsidR="00A42C1B" w:rsidRPr="00A42C1B" w:rsidRDefault="00A42C1B" w:rsidP="00A42C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Besinleri pişirme </w:t>
      </w:r>
      <w:r w:rsidRPr="00A42C1B">
        <w:rPr>
          <w:rFonts w:ascii="Times New Roman" w:hAnsi="Times New Roman" w:cs="Times New Roman"/>
          <w:b/>
          <w:bCs/>
          <w:sz w:val="24"/>
          <w:szCs w:val="24"/>
        </w:rPr>
        <w:t xml:space="preserve">aşamasına geçmeden </w:t>
      </w:r>
      <w:proofErr w:type="spellStart"/>
      <w:r w:rsidRPr="00A42C1B">
        <w:rPr>
          <w:rFonts w:ascii="Times New Roman" w:hAnsi="Times New Roman" w:cs="Times New Roman"/>
          <w:b/>
          <w:bCs/>
          <w:sz w:val="24"/>
          <w:szCs w:val="24"/>
        </w:rPr>
        <w:t>önceeller</w:t>
      </w:r>
      <w:proofErr w:type="spellEnd"/>
      <w:r w:rsidRPr="00A42C1B">
        <w:rPr>
          <w:rFonts w:ascii="Times New Roman" w:hAnsi="Times New Roman" w:cs="Times New Roman"/>
          <w:b/>
          <w:bCs/>
          <w:sz w:val="24"/>
          <w:szCs w:val="24"/>
        </w:rPr>
        <w:t xml:space="preserve"> iyice sabunlu su ile yıkanmalıdır.</w:t>
      </w:r>
    </w:p>
    <w:p w:rsidR="00257A22" w:rsidRPr="005F060D" w:rsidRDefault="00257A22" w:rsidP="008E0427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 xml:space="preserve">Besinler </w:t>
      </w:r>
      <w:r w:rsidR="00A718E6" w:rsidRPr="005F060D">
        <w:rPr>
          <w:rFonts w:ascii="Times New Roman" w:hAnsi="Times New Roman" w:cs="Times New Roman"/>
          <w:sz w:val="24"/>
          <w:szCs w:val="24"/>
        </w:rPr>
        <w:t xml:space="preserve">sağlıklı pişirme yöntemleri olan </w:t>
      </w:r>
      <w:r w:rsidRPr="005F060D">
        <w:rPr>
          <w:rFonts w:ascii="Times New Roman" w:hAnsi="Times New Roman" w:cs="Times New Roman"/>
          <w:bCs/>
          <w:sz w:val="24"/>
          <w:szCs w:val="24"/>
        </w:rPr>
        <w:t>fırında veya buharda pişirme</w:t>
      </w:r>
      <w:r w:rsidR="00A718E6" w:rsidRPr="005F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60D">
        <w:rPr>
          <w:rFonts w:ascii="Times New Roman" w:hAnsi="Times New Roman" w:cs="Times New Roman"/>
          <w:bCs/>
          <w:sz w:val="24"/>
          <w:szCs w:val="24"/>
        </w:rPr>
        <w:t>soteleme</w:t>
      </w:r>
      <w:proofErr w:type="spellEnd"/>
      <w:r w:rsidRPr="005F0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8E6" w:rsidRPr="005F060D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5F060D">
        <w:rPr>
          <w:rFonts w:ascii="Times New Roman" w:hAnsi="Times New Roman" w:cs="Times New Roman"/>
          <w:bCs/>
          <w:sz w:val="24"/>
          <w:szCs w:val="24"/>
        </w:rPr>
        <w:t>haşlamaşeklinde</w:t>
      </w:r>
      <w:proofErr w:type="spellEnd"/>
      <w:r w:rsidRPr="005F0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60D">
        <w:rPr>
          <w:rFonts w:ascii="Times New Roman" w:hAnsi="Times New Roman" w:cs="Times New Roman"/>
          <w:sz w:val="24"/>
          <w:szCs w:val="24"/>
        </w:rPr>
        <w:t>tercih edilmeli,</w:t>
      </w:r>
    </w:p>
    <w:p w:rsidR="00B14DF3" w:rsidRPr="005F060D" w:rsidRDefault="0038289E" w:rsidP="008E0427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Pişirmede veya tekrar ısıtmada besinin her noktasında sıcaklığı</w:t>
      </w:r>
      <w:r w:rsidR="00B14DF3" w:rsidRPr="005F060D">
        <w:rPr>
          <w:rFonts w:ascii="Times New Roman" w:hAnsi="Times New Roman" w:cs="Times New Roman"/>
          <w:sz w:val="24"/>
          <w:szCs w:val="24"/>
        </w:rPr>
        <w:t xml:space="preserve">n aynı </w:t>
      </w:r>
      <w:r w:rsidR="00257A22" w:rsidRPr="005F060D">
        <w:rPr>
          <w:rFonts w:ascii="Times New Roman" w:hAnsi="Times New Roman" w:cs="Times New Roman"/>
          <w:sz w:val="24"/>
          <w:szCs w:val="24"/>
        </w:rPr>
        <w:t>olmasına dikkat edilmeli,</w:t>
      </w:r>
    </w:p>
    <w:p w:rsidR="00B14DF3" w:rsidRPr="005F060D" w:rsidRDefault="00B14DF3" w:rsidP="008E0427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 xml:space="preserve">Özellikle potansiyel riskli olan besinler </w:t>
      </w:r>
      <w:r w:rsidR="00130176">
        <w:rPr>
          <w:rFonts w:ascii="Times New Roman" w:hAnsi="Times New Roman" w:cs="Times New Roman"/>
          <w:sz w:val="24"/>
          <w:szCs w:val="24"/>
        </w:rPr>
        <w:t xml:space="preserve">için </w:t>
      </w:r>
      <w:r w:rsidRPr="005F060D">
        <w:rPr>
          <w:rFonts w:ascii="Times New Roman" w:hAnsi="Times New Roman" w:cs="Times New Roman"/>
          <w:sz w:val="24"/>
          <w:szCs w:val="24"/>
        </w:rPr>
        <w:t xml:space="preserve">yemek termometresi kullanılarak yemeğin iç sıcaklığı kontrol </w:t>
      </w:r>
      <w:r w:rsidR="00257A22" w:rsidRPr="005F060D">
        <w:rPr>
          <w:rFonts w:ascii="Times New Roman" w:hAnsi="Times New Roman" w:cs="Times New Roman"/>
          <w:sz w:val="24"/>
          <w:szCs w:val="24"/>
        </w:rPr>
        <w:t>edilmeli,</w:t>
      </w:r>
    </w:p>
    <w:p w:rsidR="0038289E" w:rsidRPr="005F060D" w:rsidRDefault="0038289E" w:rsidP="008E0427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Çiğ kanatlı ve kırmızı etler, büyük parça etler, hamburger ve sosis gibi kıyma etten yapılan yiyeceklerin merkez sıcaklıkları en az 72°</w:t>
      </w:r>
      <w:proofErr w:type="spellStart"/>
      <w:r w:rsidRPr="005F060D">
        <w:rPr>
          <w:rFonts w:ascii="Times New Roman" w:hAnsi="Times New Roman" w:cs="Times New Roman"/>
          <w:sz w:val="24"/>
          <w:szCs w:val="24"/>
        </w:rPr>
        <w:t>C’de</w:t>
      </w:r>
      <w:proofErr w:type="spellEnd"/>
      <w:r w:rsidRPr="005F060D">
        <w:rPr>
          <w:rFonts w:ascii="Times New Roman" w:hAnsi="Times New Roman" w:cs="Times New Roman"/>
          <w:sz w:val="24"/>
          <w:szCs w:val="24"/>
        </w:rPr>
        <w:t xml:space="preserve"> olmalı ve en az 15 saniye bu sıcaklığa maruz</w:t>
      </w:r>
      <w:r w:rsidR="00257A22" w:rsidRPr="005F060D">
        <w:rPr>
          <w:rFonts w:ascii="Times New Roman" w:hAnsi="Times New Roman" w:cs="Times New Roman"/>
          <w:sz w:val="24"/>
          <w:szCs w:val="24"/>
        </w:rPr>
        <w:t xml:space="preserve"> kalması sağlanmalı,</w:t>
      </w:r>
    </w:p>
    <w:p w:rsidR="009E3C78" w:rsidRPr="005F060D" w:rsidRDefault="009E3C78" w:rsidP="008E0427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Kızartma ve ızgara işlemleri sırasında merkez sıcaklığının en az 3 dakika boyunca 80°C veya en az 10 dakika boyunca 72°C seviyes</w:t>
      </w:r>
      <w:r w:rsidR="00257A22" w:rsidRPr="005F060D">
        <w:rPr>
          <w:rFonts w:ascii="Times New Roman" w:hAnsi="Times New Roman" w:cs="Times New Roman"/>
          <w:sz w:val="24"/>
          <w:szCs w:val="24"/>
        </w:rPr>
        <w:t>inde olmasına dikkat edilmeli,</w:t>
      </w:r>
    </w:p>
    <w:p w:rsidR="0038289E" w:rsidRPr="005F060D" w:rsidRDefault="0041565C" w:rsidP="008E0427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Pişirmenin gerçekleşeceği ortam ve </w:t>
      </w:r>
      <w:r w:rsidR="0038289E" w:rsidRPr="005F060D">
        <w:rPr>
          <w:rFonts w:ascii="Times New Roman" w:hAnsi="Times New Roman" w:cs="Times New Roman"/>
          <w:sz w:val="24"/>
          <w:szCs w:val="24"/>
        </w:rPr>
        <w:t>kullanılacak araç -gereçler temiz olmalı,</w:t>
      </w:r>
    </w:p>
    <w:p w:rsidR="0038289E" w:rsidRPr="005F060D" w:rsidRDefault="00130176" w:rsidP="008E0427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Yiyecekleri </w:t>
      </w:r>
      <w:r w:rsidR="0038289E" w:rsidRPr="005F060D">
        <w:rPr>
          <w:rFonts w:ascii="Times New Roman" w:hAnsi="Times New Roman" w:cs="Times New Roman"/>
          <w:sz w:val="24"/>
          <w:szCs w:val="24"/>
        </w:rPr>
        <w:t>pişirme sıcaklığı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289E" w:rsidRPr="005F060D">
        <w:rPr>
          <w:rFonts w:ascii="Times New Roman" w:hAnsi="Times New Roman" w:cs="Times New Roman"/>
          <w:sz w:val="24"/>
          <w:szCs w:val="24"/>
        </w:rPr>
        <w:t xml:space="preserve"> zar</w:t>
      </w:r>
      <w:r>
        <w:rPr>
          <w:rFonts w:ascii="Times New Roman" w:hAnsi="Times New Roman" w:cs="Times New Roman"/>
          <w:sz w:val="24"/>
          <w:szCs w:val="24"/>
        </w:rPr>
        <w:t>arlı bakterileri etkisiz duruma getirecek</w:t>
      </w:r>
      <w:r w:rsidR="0038289E" w:rsidRPr="005F060D">
        <w:rPr>
          <w:rFonts w:ascii="Times New Roman" w:hAnsi="Times New Roman" w:cs="Times New Roman"/>
          <w:sz w:val="24"/>
          <w:szCs w:val="24"/>
        </w:rPr>
        <w:t xml:space="preserve"> sıcaklığa ulaşmalı,</w:t>
      </w:r>
    </w:p>
    <w:p w:rsidR="0038289E" w:rsidRPr="005F060D" w:rsidRDefault="005F060D" w:rsidP="008E0427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Pişmiş yemekler oda sıcaklığı, </w:t>
      </w:r>
      <w:r w:rsidR="0038289E" w:rsidRPr="005F060D">
        <w:rPr>
          <w:rFonts w:ascii="Times New Roman" w:hAnsi="Times New Roman" w:cs="Times New Roman"/>
          <w:sz w:val="24"/>
          <w:szCs w:val="24"/>
        </w:rPr>
        <w:t xml:space="preserve">tezgah veya ocak üzerinde 2 </w:t>
      </w:r>
      <w:r w:rsidR="00A6684E" w:rsidRPr="005F060D">
        <w:rPr>
          <w:rFonts w:ascii="Times New Roman" w:hAnsi="Times New Roman" w:cs="Times New Roman"/>
          <w:sz w:val="24"/>
          <w:szCs w:val="24"/>
        </w:rPr>
        <w:t>saatten fazla bekletilmemeli,</w:t>
      </w:r>
    </w:p>
    <w:p w:rsidR="00A6684E" w:rsidRPr="005F060D" w:rsidRDefault="00A718E6" w:rsidP="008E0427">
      <w:pPr>
        <w:pStyle w:val="ListeParagraf"/>
        <w:numPr>
          <w:ilvl w:val="0"/>
          <w:numId w:val="19"/>
        </w:numPr>
        <w:spacing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5F060D">
        <w:rPr>
          <w:rFonts w:ascii="Times New Roman" w:hAnsi="Times New Roman" w:cs="Times New Roman"/>
          <w:sz w:val="24"/>
          <w:szCs w:val="24"/>
        </w:rPr>
        <w:t>Yumuşak olan ve yumuşak olmayan etlere farklı pişirme yöntemi uygulanır. Bağ dokusu az ve yağlı etler kuru ısıda, bağ dokusu fazla ve yağ</w:t>
      </w:r>
      <w:r w:rsidR="00A6684E" w:rsidRPr="005F060D">
        <w:rPr>
          <w:rFonts w:ascii="Times New Roman" w:hAnsi="Times New Roman" w:cs="Times New Roman"/>
          <w:sz w:val="24"/>
          <w:szCs w:val="24"/>
        </w:rPr>
        <w:t>ı az etler suda pişirilmeli,</w:t>
      </w:r>
    </w:p>
    <w:p w:rsidR="00A6684E" w:rsidRPr="005F060D" w:rsidRDefault="00A6684E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060D">
        <w:rPr>
          <w:rFonts w:ascii="Times New Roman" w:eastAsia="Times New Roman" w:hAnsi="Times New Roman" w:cs="Times New Roman"/>
          <w:sz w:val="24"/>
          <w:szCs w:val="24"/>
          <w:lang w:eastAsia="tr-TR"/>
        </w:rPr>
        <w:t>Etlerin yapısındaki yağ pişirme işlemi için yeterlidir, bu sebeple fazla yağ konulmamalı,</w:t>
      </w:r>
    </w:p>
    <w:p w:rsidR="00400D06" w:rsidRPr="004C2323" w:rsidRDefault="00926B83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01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Et, tavuk, balık gibi yiyecekleri </w:t>
      </w:r>
      <w:r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>mangalda ateşe çok yakın tutarak piş</w:t>
      </w:r>
      <w:r w:rsidR="007701EF"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>irilmemeli, bu şekilde pişirmede</w:t>
      </w:r>
      <w:r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etlerde </w:t>
      </w:r>
      <w:r w:rsidR="007701EF"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protein ve vitamin kaybı olur ve kanser yapıcı bazı maddeler oluşur. </w:t>
      </w:r>
      <w:r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nedenle, mangal ve ateş arasındaki mesafe </w:t>
      </w:r>
      <w:r w:rsidR="007701EF" w:rsidRPr="004C23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en az 15 cm </w:t>
      </w:r>
      <w:r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>olmalıdır.</w:t>
      </w:r>
    </w:p>
    <w:p w:rsidR="00177B08" w:rsidRDefault="00A6684E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A718E6"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>oğranıp</w:t>
      </w:r>
      <w:r w:rsidR="00A330FC"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A718E6"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bekletilen s</w:t>
      </w:r>
      <w:r w:rsidRPr="004C2323">
        <w:rPr>
          <w:rFonts w:ascii="Times New Roman" w:eastAsia="Times New Roman" w:hAnsi="Times New Roman" w:cs="Times New Roman"/>
          <w:sz w:val="24"/>
          <w:szCs w:val="24"/>
          <w:lang w:eastAsia="tr-TR"/>
        </w:rPr>
        <w:t>ebzelerde vitamin kayıpları olacağı için, sebzeler pişirmeden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hemen önce doğranmalı,</w:t>
      </w:r>
    </w:p>
    <w:p w:rsidR="00177B08" w:rsidRDefault="00A718E6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Doğranmış sebze ve meyveler pişirileceğ</w:t>
      </w:r>
      <w:r w:rsidR="00A330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zaman </w:t>
      </w:r>
      <w:r w:rsidR="00A6684E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kaynar suya atılmalı,</w:t>
      </w:r>
    </w:p>
    <w:p w:rsidR="00177B08" w:rsidRDefault="00A718E6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Sebzelerin pişirilmesinde en çok kullanılan yöntemlerden birisi olan haşlamada, buharda </w:t>
      </w:r>
      <w:r w:rsidR="00A6684E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pişirme yöntemi kullanılmalı, ancak haşlanan sebzelerin suları dökülmemeli,</w:t>
      </w:r>
    </w:p>
    <w:p w:rsidR="00177B08" w:rsidRDefault="00A6684E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Sebzeler kısa sürede, susuz veya az su ile pişirilmeli,</w:t>
      </w:r>
    </w:p>
    <w:p w:rsidR="00177B08" w:rsidRDefault="00E54804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Kuru baklagiller</w:t>
      </w:r>
      <w:r w:rsidR="00E061D6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içerdiği </w:t>
      </w:r>
      <w:r w:rsidR="00ED4169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gaz yapıcı </w:t>
      </w:r>
      <w:proofErr w:type="spellStart"/>
      <w:r w:rsidR="00ED4169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oligosakkaritlerin</w:t>
      </w:r>
      <w:proofErr w:type="spellEnd"/>
      <w:r w:rsidR="00ED41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özelliğini azaltmak ve iyi pişmelerini sağlamak için, </w:t>
      </w:r>
      <w:r w:rsidR="00A6684E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8 – 10 saa</w:t>
      </w:r>
      <w:r w:rsidR="00ED4169">
        <w:rPr>
          <w:rFonts w:ascii="Times New Roman" w:eastAsia="Times New Roman" w:hAnsi="Times New Roman" w:cs="Times New Roman"/>
          <w:sz w:val="24"/>
          <w:szCs w:val="24"/>
          <w:lang w:eastAsia="tr-TR"/>
        </w:rPr>
        <w:t>t ön ıslatma işlemi uygulanmalı,</w:t>
      </w:r>
    </w:p>
    <w:p w:rsidR="00177B08" w:rsidRDefault="00A6684E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Kuru baklagillerin ı</w:t>
      </w:r>
      <w:r w:rsidR="00A718E6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slatma suyu dökülebilirken, haşlama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suyu kesinlikle dökülmemeli </w:t>
      </w:r>
      <w:r w:rsidR="00A718E6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(besin değe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rinin azalmasını önlemek için),</w:t>
      </w:r>
    </w:p>
    <w:p w:rsidR="00177B08" w:rsidRDefault="003E25D7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Kuru baklagillerin daha kolay pişmesi için d</w:t>
      </w:r>
      <w:r w:rsidR="00A718E6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üdüklü te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ncereler kullanılmalı,</w:t>
      </w:r>
    </w:p>
    <w:p w:rsidR="00177B08" w:rsidRDefault="003E25D7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Kuru baklagillerde ç</w:t>
      </w:r>
      <w:r w:rsidR="00A718E6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ok yüksek sıcaklıkla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r da (100°C üzeri) proteinler de kayıplar olacağı için düşük sıcaklıkta pişirilmeli,</w:t>
      </w:r>
    </w:p>
    <w:p w:rsidR="00177B08" w:rsidRDefault="00A718E6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Makarna ve diğer tahıl grubu besinleri</w:t>
      </w:r>
      <w:r w:rsidR="001751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haşlama suyu dökülmemeli 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(özellikle B vitamini </w:t>
      </w:r>
      <w:r w:rsidR="001751CA">
        <w:rPr>
          <w:rFonts w:ascii="Times New Roman" w:eastAsia="Times New Roman" w:hAnsi="Times New Roman" w:cs="Times New Roman"/>
          <w:sz w:val="24"/>
          <w:szCs w:val="24"/>
          <w:lang w:eastAsia="tr-TR"/>
        </w:rPr>
        <w:t>olmak üzere suda eriyen vitaminlerin kaybına neden olacağı için),</w:t>
      </w:r>
    </w:p>
    <w:p w:rsidR="00177B08" w:rsidRDefault="00A718E6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Makarna </w:t>
      </w:r>
      <w:r w:rsidR="001751CA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çektirme usulü pişirilmeli</w:t>
      </w:r>
      <w:r w:rsidR="001751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kesinlikle </w:t>
      </w: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kavurma işlemi yapılmamalı,</w:t>
      </w:r>
    </w:p>
    <w:p w:rsidR="00177B08" w:rsidRDefault="008B790A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9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Pilav yapılacağı zaman yıkanma işlemi soğuk su ile yapılmalı, </w:t>
      </w:r>
      <w:r w:rsidR="00A718E6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sıcak suda bekletilmeme</w:t>
      </w:r>
      <w:r w:rsidR="003E25D7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>li ve kavurmadan pişirilmeli,</w:t>
      </w:r>
    </w:p>
    <w:p w:rsidR="00177B08" w:rsidRDefault="00A718E6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Ek</w:t>
      </w:r>
      <w:r w:rsidR="002718DB">
        <w:rPr>
          <w:rFonts w:ascii="Times New Roman" w:eastAsia="Times New Roman" w:hAnsi="Times New Roman" w:cs="Times New Roman"/>
          <w:sz w:val="24"/>
          <w:szCs w:val="24"/>
          <w:lang w:eastAsia="tr-TR"/>
        </w:rPr>
        <w:t>mek, çörek, kurabiye yapacağımız zaman</w:t>
      </w:r>
      <w:r w:rsidR="003E25D7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besin değerini artıracağı için </w:t>
      </w:r>
      <w:r w:rsidR="001C4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hamura </w:t>
      </w:r>
      <w:r w:rsidR="002718DB">
        <w:rPr>
          <w:rFonts w:ascii="Times New Roman" w:eastAsia="Times New Roman" w:hAnsi="Times New Roman" w:cs="Times New Roman"/>
          <w:sz w:val="24"/>
          <w:szCs w:val="24"/>
          <w:lang w:eastAsia="tr-TR"/>
        </w:rPr>
        <w:t>mayalandır</w:t>
      </w:r>
      <w:r w:rsidR="003E25D7"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 işlemi yapılmalı, </w:t>
      </w:r>
    </w:p>
    <w:p w:rsidR="00177B08" w:rsidRDefault="003E25D7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Süt kaynama derecesinin üzerindeki bir sıcaklıkta ısıtıldığında sütün NH2 ve aldehit grupları arasında kahverengi bir renk veren amino şeker (sütün protein değerini düşürür) oluşur. </w:t>
      </w:r>
      <w:r w:rsidRPr="00177B08">
        <w:rPr>
          <w:rFonts w:ascii="Times New Roman" w:eastAsia="Times New Roman" w:hAnsi="Times New Roman" w:cs="Times New Roman"/>
          <w:sz w:val="24"/>
          <w:szCs w:val="24"/>
        </w:rPr>
        <w:t xml:space="preserve">Pastörize ve UHT </w:t>
      </w:r>
      <w:r w:rsidR="008E0427" w:rsidRPr="00534F26">
        <w:rPr>
          <w:rFonts w:ascii="Times New Roman" w:eastAsia="Times New Roman" w:hAnsi="Times New Roman" w:cs="Times New Roman"/>
          <w:sz w:val="24"/>
          <w:szCs w:val="24"/>
        </w:rPr>
        <w:t>(çok yüksek ısı)</w:t>
      </w:r>
      <w:r w:rsidRPr="00177B08">
        <w:rPr>
          <w:rFonts w:ascii="Times New Roman" w:eastAsia="Times New Roman" w:hAnsi="Times New Roman" w:cs="Times New Roman"/>
          <w:sz w:val="24"/>
          <w:szCs w:val="24"/>
        </w:rPr>
        <w:t>yöntemi ile elde edilen sütlerde bu tepkime oluşmadığı için bu sütler tercih edilmeli,</w:t>
      </w:r>
    </w:p>
    <w:p w:rsidR="00177B08" w:rsidRPr="00177B08" w:rsidRDefault="002718DB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Sütlü tatlı yapılacağı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zamanilave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edeceğimiz şeker ocaktan alınırken</w:t>
      </w:r>
      <w:r w:rsidR="003E25D7" w:rsidRPr="00177B08">
        <w:rPr>
          <w:rFonts w:ascii="Times New Roman" w:hAnsi="Times New Roman" w:cs="Times New Roman"/>
          <w:sz w:val="24"/>
          <w:szCs w:val="24"/>
        </w:rPr>
        <w:t xml:space="preserve"> eklenmeli (protein değerlerini korumak için),</w:t>
      </w:r>
    </w:p>
    <w:p w:rsidR="00177B08" w:rsidRPr="00177B08" w:rsidRDefault="003E25D7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hAnsi="Times New Roman" w:cs="Times New Roman"/>
          <w:sz w:val="24"/>
          <w:szCs w:val="24"/>
        </w:rPr>
        <w:t>Süt k</w:t>
      </w:r>
      <w:r w:rsidR="002718DB">
        <w:rPr>
          <w:rFonts w:ascii="Times New Roman" w:hAnsi="Times New Roman" w:cs="Times New Roman"/>
          <w:sz w:val="24"/>
          <w:szCs w:val="24"/>
        </w:rPr>
        <w:t xml:space="preserve">abardıktan sonra </w:t>
      </w:r>
      <w:r w:rsidRPr="00177B08">
        <w:rPr>
          <w:rFonts w:ascii="Times New Roman" w:hAnsi="Times New Roman" w:cs="Times New Roman"/>
          <w:sz w:val="24"/>
          <w:szCs w:val="24"/>
        </w:rPr>
        <w:t xml:space="preserve">4-5 dakika kaynatılarak hemen soğutulmalı ve </w:t>
      </w:r>
      <w:r w:rsidR="002718DB">
        <w:rPr>
          <w:rFonts w:ascii="Times New Roman" w:hAnsi="Times New Roman" w:cs="Times New Roman"/>
          <w:sz w:val="24"/>
          <w:szCs w:val="24"/>
        </w:rPr>
        <w:t xml:space="preserve">buzdolabı içerisinde cam kaplarda </w:t>
      </w:r>
      <w:r w:rsidRPr="00177B08">
        <w:rPr>
          <w:rFonts w:ascii="Times New Roman" w:hAnsi="Times New Roman" w:cs="Times New Roman"/>
          <w:sz w:val="24"/>
          <w:szCs w:val="24"/>
        </w:rPr>
        <w:t>1-2 gün saklanabilmektedir,</w:t>
      </w:r>
    </w:p>
    <w:p w:rsidR="00177B08" w:rsidRPr="00177B08" w:rsidRDefault="00534F26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Çiğ yumurta </w:t>
      </w:r>
      <w:proofErr w:type="spellStart"/>
      <w:r w:rsidR="00F80BC2">
        <w:rPr>
          <w:rFonts w:ascii="Times New Roman" w:hAnsi="Times New Roman" w:cs="Times New Roman"/>
          <w:bCs/>
          <w:sz w:val="24"/>
          <w:szCs w:val="24"/>
        </w:rPr>
        <w:t>s</w:t>
      </w:r>
      <w:r w:rsidR="00072F1B">
        <w:rPr>
          <w:rFonts w:ascii="Times New Roman" w:hAnsi="Times New Roman" w:cs="Times New Roman"/>
          <w:bCs/>
          <w:sz w:val="24"/>
          <w:szCs w:val="24"/>
        </w:rPr>
        <w:t>almonella</w:t>
      </w:r>
      <w:proofErr w:type="spellEnd"/>
      <w:r w:rsidR="00072F1B">
        <w:rPr>
          <w:rFonts w:ascii="Times New Roman" w:hAnsi="Times New Roman" w:cs="Times New Roman"/>
          <w:bCs/>
          <w:sz w:val="24"/>
          <w:szCs w:val="24"/>
        </w:rPr>
        <w:t xml:space="preserve"> riskinden dolayı </w:t>
      </w:r>
      <w:r w:rsidR="003E25D7" w:rsidRPr="00177B08">
        <w:rPr>
          <w:rFonts w:ascii="Times New Roman" w:hAnsi="Times New Roman" w:cs="Times New Roman"/>
          <w:bCs/>
          <w:sz w:val="24"/>
          <w:szCs w:val="24"/>
        </w:rPr>
        <w:t>tüketilmemeli,</w:t>
      </w:r>
    </w:p>
    <w:p w:rsidR="00177B08" w:rsidRPr="00177B08" w:rsidRDefault="003E25D7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hAnsi="Times New Roman" w:cs="Times New Roman"/>
          <w:bCs/>
          <w:sz w:val="24"/>
          <w:szCs w:val="24"/>
        </w:rPr>
        <w:t>Y</w:t>
      </w:r>
      <w:r w:rsidR="00B66C1B">
        <w:rPr>
          <w:rFonts w:ascii="Times New Roman" w:hAnsi="Times New Roman" w:cs="Times New Roman"/>
          <w:bCs/>
          <w:sz w:val="24"/>
          <w:szCs w:val="24"/>
        </w:rPr>
        <w:t xml:space="preserve">umurta en fazla 8-10 </w:t>
      </w:r>
      <w:proofErr w:type="spellStart"/>
      <w:r w:rsidR="00B66C1B">
        <w:rPr>
          <w:rFonts w:ascii="Times New Roman" w:hAnsi="Times New Roman" w:cs="Times New Roman"/>
          <w:bCs/>
          <w:sz w:val="24"/>
          <w:szCs w:val="24"/>
        </w:rPr>
        <w:t>dk</w:t>
      </w:r>
      <w:proofErr w:type="spellEnd"/>
      <w:r w:rsidR="00B66C1B">
        <w:rPr>
          <w:rFonts w:ascii="Times New Roman" w:hAnsi="Times New Roman" w:cs="Times New Roman"/>
          <w:bCs/>
          <w:sz w:val="24"/>
          <w:szCs w:val="24"/>
        </w:rPr>
        <w:t>. Süre ile</w:t>
      </w:r>
      <w:r w:rsidRPr="00177B08">
        <w:rPr>
          <w:rFonts w:ascii="Times New Roman" w:hAnsi="Times New Roman" w:cs="Times New Roman"/>
          <w:bCs/>
          <w:sz w:val="24"/>
          <w:szCs w:val="24"/>
        </w:rPr>
        <w:t xml:space="preserve"> haşlanmalı (besin</w:t>
      </w:r>
      <w:r w:rsidR="001C4D6B">
        <w:rPr>
          <w:rFonts w:ascii="Times New Roman" w:hAnsi="Times New Roman" w:cs="Times New Roman"/>
          <w:bCs/>
          <w:sz w:val="24"/>
          <w:szCs w:val="24"/>
        </w:rPr>
        <w:t xml:space="preserve"> değer</w:t>
      </w:r>
      <w:r w:rsidR="00DA6EEB">
        <w:rPr>
          <w:rFonts w:ascii="Times New Roman" w:hAnsi="Times New Roman" w:cs="Times New Roman"/>
          <w:bCs/>
          <w:sz w:val="24"/>
          <w:szCs w:val="24"/>
        </w:rPr>
        <w:t xml:space="preserve">ini azaltan </w:t>
      </w:r>
      <w:r w:rsidR="00BE5F1E">
        <w:rPr>
          <w:rFonts w:ascii="Times New Roman" w:hAnsi="Times New Roman" w:cs="Times New Roman"/>
          <w:bCs/>
          <w:sz w:val="24"/>
          <w:szCs w:val="24"/>
        </w:rPr>
        <w:t xml:space="preserve">demir kükürt - </w:t>
      </w:r>
      <w:proofErr w:type="spellStart"/>
      <w:r w:rsidR="00DA6EEB">
        <w:rPr>
          <w:rFonts w:ascii="Times New Roman" w:hAnsi="Times New Roman" w:cs="Times New Roman"/>
          <w:bCs/>
          <w:sz w:val="24"/>
          <w:szCs w:val="24"/>
        </w:rPr>
        <w:t>FeS</w:t>
      </w:r>
      <w:proofErr w:type="spellEnd"/>
      <w:r w:rsidR="00DA6EEB">
        <w:rPr>
          <w:rFonts w:ascii="Times New Roman" w:hAnsi="Times New Roman" w:cs="Times New Roman"/>
          <w:bCs/>
          <w:sz w:val="24"/>
          <w:szCs w:val="24"/>
        </w:rPr>
        <w:t xml:space="preserve"> oluşumunu önlemek </w:t>
      </w:r>
      <w:r w:rsidR="001C4D6B">
        <w:rPr>
          <w:rFonts w:ascii="Times New Roman" w:hAnsi="Times New Roman" w:cs="Times New Roman"/>
          <w:bCs/>
          <w:sz w:val="24"/>
          <w:szCs w:val="24"/>
        </w:rPr>
        <w:t>için</w:t>
      </w:r>
      <w:r w:rsidRPr="00177B08">
        <w:rPr>
          <w:rFonts w:ascii="Times New Roman" w:hAnsi="Times New Roman" w:cs="Times New Roman"/>
          <w:bCs/>
          <w:sz w:val="24"/>
          <w:szCs w:val="24"/>
        </w:rPr>
        <w:t>),</w:t>
      </w:r>
    </w:p>
    <w:p w:rsidR="003E25D7" w:rsidRPr="00177B08" w:rsidRDefault="005F060D" w:rsidP="008E0427">
      <w:pPr>
        <w:pStyle w:val="ListeParagraf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B08">
        <w:rPr>
          <w:rFonts w:ascii="Times New Roman" w:hAnsi="Times New Roman" w:cs="Times New Roman"/>
          <w:sz w:val="24"/>
          <w:szCs w:val="24"/>
        </w:rPr>
        <w:t xml:space="preserve">Kızartma yağı tekrar </w:t>
      </w:r>
      <w:proofErr w:type="spellStart"/>
      <w:r w:rsidRPr="00177B08">
        <w:rPr>
          <w:rFonts w:ascii="Times New Roman" w:hAnsi="Times New Roman" w:cs="Times New Roman"/>
          <w:sz w:val="24"/>
          <w:szCs w:val="24"/>
        </w:rPr>
        <w:t>tekrar</w:t>
      </w:r>
      <w:proofErr w:type="spellEnd"/>
      <w:r w:rsidRPr="00177B08">
        <w:rPr>
          <w:rFonts w:ascii="Times New Roman" w:hAnsi="Times New Roman" w:cs="Times New Roman"/>
          <w:sz w:val="24"/>
          <w:szCs w:val="24"/>
        </w:rPr>
        <w:t xml:space="preserve"> kullanılmamalıdır.</w:t>
      </w:r>
    </w:p>
    <w:sectPr w:rsidR="003E25D7" w:rsidRPr="00177B08" w:rsidSect="00FA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267"/>
    <w:multiLevelType w:val="hybridMultilevel"/>
    <w:tmpl w:val="377C066A"/>
    <w:lvl w:ilvl="0" w:tplc="57E690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69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0FA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D5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292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0D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D6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CBE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02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B76"/>
    <w:multiLevelType w:val="hybridMultilevel"/>
    <w:tmpl w:val="0EB8F8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2E99"/>
    <w:multiLevelType w:val="multilevel"/>
    <w:tmpl w:val="B55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A0551"/>
    <w:multiLevelType w:val="hybridMultilevel"/>
    <w:tmpl w:val="2A463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73BC"/>
    <w:multiLevelType w:val="hybridMultilevel"/>
    <w:tmpl w:val="79DC73B2"/>
    <w:lvl w:ilvl="0" w:tplc="DDD842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11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82A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03D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E4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FA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8AE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EF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C7E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90667"/>
    <w:multiLevelType w:val="multilevel"/>
    <w:tmpl w:val="7B4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7B3C17"/>
    <w:multiLevelType w:val="hybridMultilevel"/>
    <w:tmpl w:val="1BE0A906"/>
    <w:lvl w:ilvl="0" w:tplc="C53657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00F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E26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28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6B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40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55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EE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689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B35F9"/>
    <w:multiLevelType w:val="hybridMultilevel"/>
    <w:tmpl w:val="A77CBB5E"/>
    <w:lvl w:ilvl="0" w:tplc="A7526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E17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61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CA2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C4B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A2F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80F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A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AF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B051A"/>
    <w:multiLevelType w:val="multilevel"/>
    <w:tmpl w:val="B11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E87CF8"/>
    <w:multiLevelType w:val="multilevel"/>
    <w:tmpl w:val="07E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A13829"/>
    <w:multiLevelType w:val="hybridMultilevel"/>
    <w:tmpl w:val="827E8DEE"/>
    <w:lvl w:ilvl="0" w:tplc="831EB6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24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E10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225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C0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A3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427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E6E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46D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16195"/>
    <w:multiLevelType w:val="hybridMultilevel"/>
    <w:tmpl w:val="9EE079B6"/>
    <w:lvl w:ilvl="0" w:tplc="A6161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8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EF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4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2C4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CC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65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69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6D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55461"/>
    <w:multiLevelType w:val="hybridMultilevel"/>
    <w:tmpl w:val="ACEC78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73B70"/>
    <w:multiLevelType w:val="multilevel"/>
    <w:tmpl w:val="BF48E6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C60F4B"/>
    <w:multiLevelType w:val="multilevel"/>
    <w:tmpl w:val="E3F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E23D9A"/>
    <w:multiLevelType w:val="hybridMultilevel"/>
    <w:tmpl w:val="E3BC5D80"/>
    <w:lvl w:ilvl="0" w:tplc="4A4E0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0FB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E9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72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CAE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F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4DC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80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D1D8D"/>
    <w:multiLevelType w:val="multilevel"/>
    <w:tmpl w:val="DCC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005042"/>
    <w:multiLevelType w:val="multilevel"/>
    <w:tmpl w:val="75A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8D034D"/>
    <w:multiLevelType w:val="hybridMultilevel"/>
    <w:tmpl w:val="508091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706E92"/>
    <w:multiLevelType w:val="hybridMultilevel"/>
    <w:tmpl w:val="27F8C2E4"/>
    <w:lvl w:ilvl="0" w:tplc="29805A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14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E68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0F1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01C6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BA4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A66A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6E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2C7D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3143017A"/>
    <w:multiLevelType w:val="multilevel"/>
    <w:tmpl w:val="B1E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6D5CB5"/>
    <w:multiLevelType w:val="hybridMultilevel"/>
    <w:tmpl w:val="C916E1B4"/>
    <w:lvl w:ilvl="0" w:tplc="406256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EB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2F8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234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A8E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26D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6D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6F3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0C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C5E98"/>
    <w:multiLevelType w:val="hybridMultilevel"/>
    <w:tmpl w:val="4C0E3476"/>
    <w:lvl w:ilvl="0" w:tplc="1BFC16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42E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C7A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C5A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867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EC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864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07C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CFA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22715"/>
    <w:multiLevelType w:val="multilevel"/>
    <w:tmpl w:val="18D2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40571C"/>
    <w:multiLevelType w:val="multilevel"/>
    <w:tmpl w:val="43D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0211A6"/>
    <w:multiLevelType w:val="multilevel"/>
    <w:tmpl w:val="9E2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815066"/>
    <w:multiLevelType w:val="hybridMultilevel"/>
    <w:tmpl w:val="311A0284"/>
    <w:lvl w:ilvl="0" w:tplc="C10EB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2B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1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21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4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7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7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2E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E0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406C0"/>
    <w:multiLevelType w:val="hybridMultilevel"/>
    <w:tmpl w:val="437EA1F4"/>
    <w:lvl w:ilvl="0" w:tplc="AE1AB4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4BD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03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C15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ACE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85D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82A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0FB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4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D639EB"/>
    <w:multiLevelType w:val="multilevel"/>
    <w:tmpl w:val="372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A60670"/>
    <w:multiLevelType w:val="hybridMultilevel"/>
    <w:tmpl w:val="5D8C361A"/>
    <w:lvl w:ilvl="0" w:tplc="EE3AB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97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29F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AC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8C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EEF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8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A99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8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96B39"/>
    <w:multiLevelType w:val="hybridMultilevel"/>
    <w:tmpl w:val="6DCA72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D6827"/>
    <w:multiLevelType w:val="hybridMultilevel"/>
    <w:tmpl w:val="D03AC526"/>
    <w:lvl w:ilvl="0" w:tplc="FEBA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AF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8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4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9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2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8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BA5EAB"/>
    <w:multiLevelType w:val="hybridMultilevel"/>
    <w:tmpl w:val="399A3650"/>
    <w:lvl w:ilvl="0" w:tplc="2B62D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C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4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E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6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0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E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A2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647C06"/>
    <w:multiLevelType w:val="hybridMultilevel"/>
    <w:tmpl w:val="A232CB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098F"/>
    <w:multiLevelType w:val="hybridMultilevel"/>
    <w:tmpl w:val="DEBE9FA6"/>
    <w:lvl w:ilvl="0" w:tplc="305A6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2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A1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42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2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A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C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AC3197D"/>
    <w:multiLevelType w:val="hybridMultilevel"/>
    <w:tmpl w:val="F4D66F7A"/>
    <w:lvl w:ilvl="0" w:tplc="232CA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AC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0E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2C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C99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05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63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E6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A7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15F68"/>
    <w:multiLevelType w:val="hybridMultilevel"/>
    <w:tmpl w:val="8F30A7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37C72"/>
    <w:multiLevelType w:val="hybridMultilevel"/>
    <w:tmpl w:val="FC1E9A24"/>
    <w:lvl w:ilvl="0" w:tplc="C2747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EF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60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C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C21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F9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A1C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A27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87CC7"/>
    <w:multiLevelType w:val="multilevel"/>
    <w:tmpl w:val="823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903763"/>
    <w:multiLevelType w:val="hybridMultilevel"/>
    <w:tmpl w:val="F9EEA8D2"/>
    <w:lvl w:ilvl="0" w:tplc="FB241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AF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E4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E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C2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66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A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2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E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"/>
  </w:num>
  <w:num w:numId="3">
    <w:abstractNumId w:val="16"/>
  </w:num>
  <w:num w:numId="4">
    <w:abstractNumId w:val="14"/>
  </w:num>
  <w:num w:numId="5">
    <w:abstractNumId w:val="24"/>
  </w:num>
  <w:num w:numId="6">
    <w:abstractNumId w:val="38"/>
  </w:num>
  <w:num w:numId="7">
    <w:abstractNumId w:val="25"/>
  </w:num>
  <w:num w:numId="8">
    <w:abstractNumId w:val="20"/>
  </w:num>
  <w:num w:numId="9">
    <w:abstractNumId w:val="23"/>
  </w:num>
  <w:num w:numId="10">
    <w:abstractNumId w:val="17"/>
  </w:num>
  <w:num w:numId="11">
    <w:abstractNumId w:val="28"/>
  </w:num>
  <w:num w:numId="12">
    <w:abstractNumId w:val="5"/>
  </w:num>
  <w:num w:numId="13">
    <w:abstractNumId w:val="8"/>
  </w:num>
  <w:num w:numId="14">
    <w:abstractNumId w:val="12"/>
  </w:num>
  <w:num w:numId="15">
    <w:abstractNumId w:val="33"/>
  </w:num>
  <w:num w:numId="16">
    <w:abstractNumId w:val="13"/>
  </w:num>
  <w:num w:numId="17">
    <w:abstractNumId w:val="9"/>
  </w:num>
  <w:num w:numId="18">
    <w:abstractNumId w:val="2"/>
  </w:num>
  <w:num w:numId="19">
    <w:abstractNumId w:val="36"/>
  </w:num>
  <w:num w:numId="20">
    <w:abstractNumId w:val="3"/>
  </w:num>
  <w:num w:numId="21">
    <w:abstractNumId w:val="18"/>
  </w:num>
  <w:num w:numId="22">
    <w:abstractNumId w:val="21"/>
  </w:num>
  <w:num w:numId="23">
    <w:abstractNumId w:val="34"/>
  </w:num>
  <w:num w:numId="24">
    <w:abstractNumId w:val="31"/>
  </w:num>
  <w:num w:numId="25">
    <w:abstractNumId w:val="29"/>
  </w:num>
  <w:num w:numId="26">
    <w:abstractNumId w:val="32"/>
  </w:num>
  <w:num w:numId="27">
    <w:abstractNumId w:val="35"/>
  </w:num>
  <w:num w:numId="28">
    <w:abstractNumId w:val="11"/>
  </w:num>
  <w:num w:numId="29">
    <w:abstractNumId w:val="6"/>
  </w:num>
  <w:num w:numId="30">
    <w:abstractNumId w:val="7"/>
  </w:num>
  <w:num w:numId="31">
    <w:abstractNumId w:val="15"/>
  </w:num>
  <w:num w:numId="32">
    <w:abstractNumId w:val="10"/>
  </w:num>
  <w:num w:numId="33">
    <w:abstractNumId w:val="0"/>
  </w:num>
  <w:num w:numId="34">
    <w:abstractNumId w:val="37"/>
  </w:num>
  <w:num w:numId="35">
    <w:abstractNumId w:val="27"/>
  </w:num>
  <w:num w:numId="36">
    <w:abstractNumId w:val="22"/>
  </w:num>
  <w:num w:numId="37">
    <w:abstractNumId w:val="4"/>
  </w:num>
  <w:num w:numId="38">
    <w:abstractNumId w:val="39"/>
  </w:num>
  <w:num w:numId="39">
    <w:abstractNumId w:val="2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6F2"/>
    <w:rsid w:val="00035D18"/>
    <w:rsid w:val="00037A35"/>
    <w:rsid w:val="0006488D"/>
    <w:rsid w:val="00072F1B"/>
    <w:rsid w:val="000D2519"/>
    <w:rsid w:val="000E1118"/>
    <w:rsid w:val="000F7842"/>
    <w:rsid w:val="00130176"/>
    <w:rsid w:val="001649FB"/>
    <w:rsid w:val="001751CA"/>
    <w:rsid w:val="00177B08"/>
    <w:rsid w:val="001B2299"/>
    <w:rsid w:val="001B7119"/>
    <w:rsid w:val="001C4D6B"/>
    <w:rsid w:val="001D63CD"/>
    <w:rsid w:val="00257A22"/>
    <w:rsid w:val="002718DB"/>
    <w:rsid w:val="00280D3F"/>
    <w:rsid w:val="002C7AA5"/>
    <w:rsid w:val="002D6884"/>
    <w:rsid w:val="002F7C62"/>
    <w:rsid w:val="0038289E"/>
    <w:rsid w:val="003B3732"/>
    <w:rsid w:val="003C12A6"/>
    <w:rsid w:val="003E25D7"/>
    <w:rsid w:val="00400D06"/>
    <w:rsid w:val="0041565C"/>
    <w:rsid w:val="0044193B"/>
    <w:rsid w:val="00487B39"/>
    <w:rsid w:val="00497FE3"/>
    <w:rsid w:val="004C2323"/>
    <w:rsid w:val="004C5917"/>
    <w:rsid w:val="004E2079"/>
    <w:rsid w:val="00534F26"/>
    <w:rsid w:val="00562EB1"/>
    <w:rsid w:val="00564740"/>
    <w:rsid w:val="005F060D"/>
    <w:rsid w:val="005F1E0F"/>
    <w:rsid w:val="006726F2"/>
    <w:rsid w:val="006D2BE3"/>
    <w:rsid w:val="006D4579"/>
    <w:rsid w:val="00722F18"/>
    <w:rsid w:val="00726255"/>
    <w:rsid w:val="00736CD1"/>
    <w:rsid w:val="007452B2"/>
    <w:rsid w:val="00766E5E"/>
    <w:rsid w:val="007701EF"/>
    <w:rsid w:val="00797D93"/>
    <w:rsid w:val="007D3E26"/>
    <w:rsid w:val="007D603A"/>
    <w:rsid w:val="0084306A"/>
    <w:rsid w:val="00846D85"/>
    <w:rsid w:val="0086000D"/>
    <w:rsid w:val="008B790A"/>
    <w:rsid w:val="008C22AE"/>
    <w:rsid w:val="008D11AC"/>
    <w:rsid w:val="008E0427"/>
    <w:rsid w:val="008F0838"/>
    <w:rsid w:val="009007B8"/>
    <w:rsid w:val="009007FC"/>
    <w:rsid w:val="00916846"/>
    <w:rsid w:val="00926B83"/>
    <w:rsid w:val="00941E34"/>
    <w:rsid w:val="00944FE5"/>
    <w:rsid w:val="00976151"/>
    <w:rsid w:val="00976C37"/>
    <w:rsid w:val="009E3C78"/>
    <w:rsid w:val="00A330FC"/>
    <w:rsid w:val="00A42C1B"/>
    <w:rsid w:val="00A6684E"/>
    <w:rsid w:val="00A718E6"/>
    <w:rsid w:val="00A83E4C"/>
    <w:rsid w:val="00AD69DD"/>
    <w:rsid w:val="00B14DF3"/>
    <w:rsid w:val="00B66C1B"/>
    <w:rsid w:val="00B72008"/>
    <w:rsid w:val="00B92A54"/>
    <w:rsid w:val="00B97FEA"/>
    <w:rsid w:val="00BE5F1E"/>
    <w:rsid w:val="00BF67D8"/>
    <w:rsid w:val="00C02787"/>
    <w:rsid w:val="00C15672"/>
    <w:rsid w:val="00C17BF8"/>
    <w:rsid w:val="00C41049"/>
    <w:rsid w:val="00C94D95"/>
    <w:rsid w:val="00CA0B12"/>
    <w:rsid w:val="00CA37F0"/>
    <w:rsid w:val="00CA7BB4"/>
    <w:rsid w:val="00CC1F25"/>
    <w:rsid w:val="00CD310C"/>
    <w:rsid w:val="00D025B7"/>
    <w:rsid w:val="00D25294"/>
    <w:rsid w:val="00D4681B"/>
    <w:rsid w:val="00DA6EEB"/>
    <w:rsid w:val="00DC23A6"/>
    <w:rsid w:val="00DD0B02"/>
    <w:rsid w:val="00E061D6"/>
    <w:rsid w:val="00E25B8F"/>
    <w:rsid w:val="00E508B3"/>
    <w:rsid w:val="00E54804"/>
    <w:rsid w:val="00E73B59"/>
    <w:rsid w:val="00EA686E"/>
    <w:rsid w:val="00ED4169"/>
    <w:rsid w:val="00F10C35"/>
    <w:rsid w:val="00F80BC2"/>
    <w:rsid w:val="00F933D2"/>
    <w:rsid w:val="00FA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00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46D8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649FB"/>
    <w:rPr>
      <w:color w:val="0000FF"/>
      <w:u w:val="single"/>
    </w:rPr>
  </w:style>
  <w:style w:type="character" w:customStyle="1" w:styleId="tr">
    <w:name w:val="tr"/>
    <w:basedOn w:val="VarsaylanParagrafYazTipi"/>
    <w:rsid w:val="00F933D2"/>
  </w:style>
  <w:style w:type="paragraph" w:styleId="NormalWeb">
    <w:name w:val="Normal (Web)"/>
    <w:basedOn w:val="Normal"/>
    <w:uiPriority w:val="99"/>
    <w:semiHidden/>
    <w:unhideWhenUsed/>
    <w:rsid w:val="002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BEKERECIOGU</dc:creator>
  <cp:lastModifiedBy>user</cp:lastModifiedBy>
  <cp:revision>4</cp:revision>
  <dcterms:created xsi:type="dcterms:W3CDTF">2020-04-19T08:24:00Z</dcterms:created>
  <dcterms:modified xsi:type="dcterms:W3CDTF">2020-04-19T08:33:00Z</dcterms:modified>
</cp:coreProperties>
</file>